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right"/>
        <w:rPr>
          <w:rFonts w:ascii="Calibri" w:cs="Calibri" w:eastAsia="Calibri" w:hAnsi="Calibri"/>
        </w:rPr>
      </w:pPr>
      <w:r w:rsidDel="00000000" w:rsidR="00000000" w:rsidRPr="00000000">
        <w:rPr>
          <w:rFonts w:ascii="Calibri" w:cs="Calibri" w:eastAsia="Calibri" w:hAnsi="Calibri"/>
          <w:rtl w:val="0"/>
        </w:rPr>
        <w:t xml:space="preserve">Ciudad de México, 17 de diciembre de 2019</w:t>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Muy queridos estudiantes:</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 partir de que tuve el honor de ser designado, por el Dr. Arturo Fernández, como Director de Asuntos Estudiantiles, me gustaría compartirles los avances que he realizado:</w:t>
      </w:r>
    </w:p>
    <w:p w:rsidR="00000000" w:rsidDel="00000000" w:rsidP="00000000" w:rsidRDefault="00000000" w:rsidRPr="00000000" w14:paraId="0000000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Atención a estudiantes.</w:t>
      </w:r>
      <w:r w:rsidDel="00000000" w:rsidR="00000000" w:rsidRPr="00000000">
        <w:rPr>
          <w:rFonts w:ascii="Calibri" w:cs="Calibri" w:eastAsia="Calibri" w:hAnsi="Calibri"/>
          <w:rtl w:val="0"/>
        </w:rPr>
        <w:t xml:space="preserve"> He recibido a decenas de estudiantes para escuchar sus inquietudes, quejas y propuestas. Estar lado a lado con ustedes en estos días, me ha servido para conocer sus problemas y buscar mecanismos adicionales de solución que mejoren los esfuerzos del ITAM para renovar, de manera integral, el entorno de convivencia.</w:t>
      </w:r>
    </w:p>
    <w:p w:rsidR="00000000" w:rsidDel="00000000" w:rsidP="00000000" w:rsidRDefault="00000000" w:rsidRPr="00000000" w14:paraId="00000008">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Búsqueda de profesionales de la salud emocional.</w:t>
      </w:r>
      <w:r w:rsidDel="00000000" w:rsidR="00000000" w:rsidRPr="00000000">
        <w:rPr>
          <w:rFonts w:ascii="Calibri" w:cs="Calibri" w:eastAsia="Calibri" w:hAnsi="Calibri"/>
          <w:rtl w:val="0"/>
        </w:rPr>
        <w:t xml:space="preserve"> He tenido acercamiento con diversas clínicas, asociaciones y profesionales altamente calificados en psiquiatría, psicología y pedagogía para ofrecer los servicios más adecuados para nuestra comunidad. Muchas instituciones y personas han estado atentos a la situación y han ofrecido su participación en los nuevos proyectos del Instituto. He estado y estaré contactándolas.</w:t>
      </w:r>
    </w:p>
    <w:p w:rsidR="00000000" w:rsidDel="00000000" w:rsidP="00000000" w:rsidRDefault="00000000" w:rsidRPr="00000000" w14:paraId="00000009">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Transformación de la Oficina de Apoyo Estudiantil. </w:t>
      </w:r>
      <w:r w:rsidDel="00000000" w:rsidR="00000000" w:rsidRPr="00000000">
        <w:rPr>
          <w:rFonts w:ascii="Calibri" w:cs="Calibri" w:eastAsia="Calibri" w:hAnsi="Calibri"/>
          <w:rtl w:val="0"/>
        </w:rPr>
        <w:t xml:space="preserve">He mantenido un diálogo con la Dirección Escolar ya que la Oficina de Apoyo Estudiantil será parte de mi Dirección. Estamos revisando los informes de todos los proyectos actuales para hacer un diagnóstico de qué mantener, qué mejorar y cómo innovar.</w:t>
      </w:r>
    </w:p>
    <w:p w:rsidR="00000000" w:rsidDel="00000000" w:rsidP="00000000" w:rsidRDefault="00000000" w:rsidRPr="00000000" w14:paraId="0000000A">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Coordinación institucional</w:t>
      </w:r>
      <w:r w:rsidDel="00000000" w:rsidR="00000000" w:rsidRPr="00000000">
        <w:rPr>
          <w:rFonts w:ascii="Calibri" w:cs="Calibri" w:eastAsia="Calibri" w:hAnsi="Calibri"/>
          <w:rtl w:val="0"/>
        </w:rPr>
        <w:t xml:space="preserve">. He sostenido reuniones con la Rectoría y con las distintas direcciones del ITAM para conocer los proyectos y propuestas de cada una de ellas y, de esta manera, orientar las decisiones que permitan beneficiar a la comunidad estudiantil.</w:t>
      </w:r>
    </w:p>
    <w:p w:rsidR="00000000" w:rsidDel="00000000" w:rsidP="00000000" w:rsidRDefault="00000000" w:rsidRPr="00000000" w14:paraId="0000000B">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Revisión de modelos de otras universidades.</w:t>
      </w:r>
      <w:r w:rsidDel="00000000" w:rsidR="00000000" w:rsidRPr="00000000">
        <w:rPr>
          <w:rFonts w:ascii="Calibri" w:cs="Calibri" w:eastAsia="Calibri" w:hAnsi="Calibri"/>
          <w:rtl w:val="0"/>
        </w:rPr>
        <w:t xml:space="preserve"> He establecido contacto con oficinas de atención a la salud emocional de distintas universidades para conocer sus modelos, prácticas y proyectos con el objetivo es implementar las mejores estrategias para nuestra casa de estudios.</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Desde este momento, cuenten conmigo como un aliado. Estaré atento a sus necesidades e inquietudes para lograr que construyamos juntos un ambiente universitario de acompañamiento integral, que les permita tener mejores condiciones durante su estancia en esta universidad. Me dará mucho gusto recibirlos en mi oficina y atenderles.</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Un afectuoso saludo,</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Horacio Vives Segl</w:t>
      </w:r>
    </w:p>
    <w:p w:rsidR="00000000" w:rsidDel="00000000" w:rsidP="00000000" w:rsidRDefault="00000000" w:rsidRPr="00000000" w14:paraId="00000012">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Director de Asuntos Estudiantiles</w:t>
      </w:r>
      <w:r w:rsidDel="00000000" w:rsidR="00000000" w:rsidRPr="00000000">
        <w:br w:type="page"/>
      </w:r>
      <w:r w:rsidDel="00000000" w:rsidR="00000000" w:rsidRPr="00000000">
        <w:rPr>
          <w:rtl w:val="0"/>
        </w:rPr>
      </w:r>
    </w:p>
    <w:p w:rsidR="00000000" w:rsidDel="00000000" w:rsidP="00000000" w:rsidRDefault="00000000" w:rsidRPr="00000000" w14:paraId="00000013">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Muy queridos estudiantes:</w:t>
      </w:r>
    </w:p>
    <w:p w:rsidR="00000000" w:rsidDel="00000000" w:rsidP="00000000" w:rsidRDefault="00000000" w:rsidRPr="00000000" w14:paraId="00000014">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Me gustaría informarles de los avances que he realizado desde que tuve el honor de ser designado, por el Dr. Arturo Fernández, como Director de Asuntos Estudiantiles. A continuación, se los comparto:</w:t>
      </w:r>
    </w:p>
    <w:p w:rsidR="00000000" w:rsidDel="00000000" w:rsidP="00000000" w:rsidRDefault="00000000" w:rsidRPr="00000000" w14:paraId="00000016">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before="0" w:line="240" w:lineRule="auto"/>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