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3B" w:rsidRDefault="007A203B" w:rsidP="007A203B">
      <w:pPr>
        <w:jc w:val="center"/>
        <w:rPr>
          <w:b/>
          <w:sz w:val="32"/>
        </w:rPr>
      </w:pPr>
      <w:r>
        <w:rPr>
          <w:b/>
          <w:noProof/>
          <w:sz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-211215</wp:posOffset>
            </wp:positionV>
            <wp:extent cx="2660072" cy="1322210"/>
            <wp:effectExtent l="0" t="0" r="6985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2_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72" cy="132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03B" w:rsidRDefault="007A203B" w:rsidP="007A203B">
      <w:pPr>
        <w:jc w:val="center"/>
        <w:rPr>
          <w:b/>
          <w:sz w:val="32"/>
        </w:rPr>
      </w:pPr>
    </w:p>
    <w:p w:rsidR="007A203B" w:rsidRDefault="007A203B" w:rsidP="007A203B">
      <w:pPr>
        <w:jc w:val="center"/>
        <w:rPr>
          <w:b/>
          <w:sz w:val="32"/>
        </w:rPr>
      </w:pPr>
    </w:p>
    <w:p w:rsidR="007A203B" w:rsidRDefault="007A203B" w:rsidP="00404D5D">
      <w:pPr>
        <w:spacing w:line="240" w:lineRule="auto"/>
        <w:jc w:val="center"/>
        <w:rPr>
          <w:b/>
          <w:sz w:val="32"/>
        </w:rPr>
      </w:pPr>
    </w:p>
    <w:p w:rsidR="007A203B" w:rsidRPr="007A203B" w:rsidRDefault="007A203B" w:rsidP="008028FF">
      <w:pPr>
        <w:spacing w:after="0" w:line="240" w:lineRule="auto"/>
        <w:jc w:val="center"/>
        <w:rPr>
          <w:b/>
          <w:sz w:val="32"/>
        </w:rPr>
      </w:pPr>
      <w:r w:rsidRPr="007A203B">
        <w:rPr>
          <w:b/>
          <w:sz w:val="32"/>
        </w:rPr>
        <w:t>FUNDACIÓN MAPFRE TE INVITA A PARTICIPAR EN</w:t>
      </w:r>
      <w:r w:rsidRPr="00183A7E">
        <w:rPr>
          <w:b/>
          <w:sz w:val="32"/>
        </w:rPr>
        <w:t xml:space="preserve"> EL</w:t>
      </w:r>
      <w:r w:rsidR="00404D5D" w:rsidRPr="00183A7E">
        <w:rPr>
          <w:b/>
          <w:sz w:val="32"/>
        </w:rPr>
        <w:t xml:space="preserve"> </w:t>
      </w:r>
      <w:r w:rsidR="00404D5D" w:rsidRPr="00183A7E">
        <w:rPr>
          <w:b/>
          <w:color w:val="FF0000"/>
          <w:sz w:val="44"/>
        </w:rPr>
        <w:t>IV CERTAMEN INTERUNIVERSITARIO</w:t>
      </w:r>
      <w:r w:rsidR="00404D5D">
        <w:rPr>
          <w:b/>
          <w:sz w:val="40"/>
        </w:rPr>
        <w:t xml:space="preserve"> </w:t>
      </w:r>
      <w:r w:rsidR="00404D5D" w:rsidRPr="00404D5D">
        <w:rPr>
          <w:b/>
          <w:sz w:val="32"/>
        </w:rPr>
        <w:t>DEL</w:t>
      </w:r>
    </w:p>
    <w:p w:rsidR="007A203B" w:rsidRDefault="007A203B" w:rsidP="008028FF">
      <w:pPr>
        <w:spacing w:after="0" w:line="240" w:lineRule="auto"/>
      </w:pPr>
    </w:p>
    <w:p w:rsidR="007A203B" w:rsidRDefault="007A203B" w:rsidP="008028FF">
      <w:pPr>
        <w:spacing w:after="0" w:line="240" w:lineRule="auto"/>
        <w:jc w:val="center"/>
        <w:rPr>
          <w:b/>
          <w:color w:val="FF0000"/>
          <w:sz w:val="48"/>
          <w:u w:val="single"/>
        </w:rPr>
      </w:pPr>
      <w:r w:rsidRPr="00183A7E">
        <w:rPr>
          <w:b/>
          <w:color w:val="FF0000"/>
          <w:sz w:val="48"/>
          <w:u w:val="single"/>
        </w:rPr>
        <w:t xml:space="preserve">SIMULADOR DE SEGUROS </w:t>
      </w:r>
      <w:proofErr w:type="spellStart"/>
      <w:r w:rsidRPr="00183A7E">
        <w:rPr>
          <w:b/>
          <w:color w:val="FF0000"/>
          <w:sz w:val="48"/>
          <w:u w:val="single"/>
        </w:rPr>
        <w:t>bugaMAP</w:t>
      </w:r>
      <w:proofErr w:type="spellEnd"/>
    </w:p>
    <w:p w:rsidR="008028FF" w:rsidRPr="00183A7E" w:rsidRDefault="008028FF" w:rsidP="008028FF">
      <w:pPr>
        <w:spacing w:after="0" w:line="240" w:lineRule="auto"/>
        <w:jc w:val="center"/>
        <w:rPr>
          <w:b/>
          <w:color w:val="FF0000"/>
          <w:sz w:val="48"/>
          <w:u w:val="single"/>
        </w:rPr>
      </w:pPr>
    </w:p>
    <w:p w:rsidR="007A203B" w:rsidRPr="00404D5D" w:rsidRDefault="007A203B" w:rsidP="00404D5D">
      <w:pPr>
        <w:tabs>
          <w:tab w:val="left" w:pos="8505"/>
        </w:tabs>
        <w:spacing w:line="240" w:lineRule="auto"/>
        <w:jc w:val="center"/>
        <w:rPr>
          <w:sz w:val="24"/>
        </w:rPr>
      </w:pPr>
      <w:proofErr w:type="spellStart"/>
      <w:r w:rsidRPr="00404D5D">
        <w:rPr>
          <w:b/>
          <w:i/>
          <w:sz w:val="24"/>
        </w:rPr>
        <w:t>BugaMAP</w:t>
      </w:r>
      <w:proofErr w:type="spellEnd"/>
      <w:r w:rsidRPr="00404D5D">
        <w:rPr>
          <w:b/>
          <w:i/>
          <w:sz w:val="24"/>
        </w:rPr>
        <w:t xml:space="preserve">, </w:t>
      </w:r>
      <w:proofErr w:type="spellStart"/>
      <w:r w:rsidRPr="00404D5D">
        <w:rPr>
          <w:b/>
          <w:i/>
          <w:sz w:val="24"/>
        </w:rPr>
        <w:t>business</w:t>
      </w:r>
      <w:proofErr w:type="spellEnd"/>
      <w:r w:rsidRPr="00404D5D">
        <w:rPr>
          <w:b/>
          <w:i/>
          <w:sz w:val="24"/>
        </w:rPr>
        <w:t xml:space="preserve"> </w:t>
      </w:r>
      <w:proofErr w:type="spellStart"/>
      <w:r w:rsidRPr="00404D5D">
        <w:rPr>
          <w:b/>
          <w:i/>
          <w:sz w:val="24"/>
        </w:rPr>
        <w:t>game</w:t>
      </w:r>
      <w:proofErr w:type="spellEnd"/>
      <w:r w:rsidRPr="00404D5D">
        <w:rPr>
          <w:b/>
          <w:i/>
          <w:sz w:val="24"/>
        </w:rPr>
        <w:t xml:space="preserve"> MAPFRE</w:t>
      </w:r>
      <w:r w:rsidRPr="00404D5D">
        <w:rPr>
          <w:sz w:val="24"/>
        </w:rPr>
        <w:t>, es un juego de estrategia empresarial aplicado al mercado asegurador, desarrollado por FUNDACIÓN MAPFRE.</w:t>
      </w:r>
    </w:p>
    <w:p w:rsidR="007A203B" w:rsidRPr="007A203B" w:rsidRDefault="007A203B" w:rsidP="00404D5D">
      <w:pPr>
        <w:tabs>
          <w:tab w:val="left" w:pos="8505"/>
        </w:tabs>
        <w:spacing w:line="240" w:lineRule="auto"/>
        <w:jc w:val="center"/>
        <w:rPr>
          <w:sz w:val="28"/>
        </w:rPr>
      </w:pPr>
      <w:r w:rsidRPr="00404D5D">
        <w:rPr>
          <w:sz w:val="24"/>
        </w:rPr>
        <w:t xml:space="preserve">El juego persigue la asimilación de contenidos relativos a la </w:t>
      </w:r>
      <w:r w:rsidRPr="00404D5D">
        <w:rPr>
          <w:b/>
          <w:sz w:val="24"/>
        </w:rPr>
        <w:t>gestión del negocio asegurador</w:t>
      </w:r>
      <w:r w:rsidRPr="00404D5D">
        <w:rPr>
          <w:sz w:val="24"/>
        </w:rPr>
        <w:t xml:space="preserve">, mediante la adopción de decisiones representativas de las distintas áreas de gestión de una compañía de seguros, y la simulación de su impacto en la cuota de mercado, resultados y solvencia de la </w:t>
      </w:r>
      <w:r w:rsidR="008028FF">
        <w:rPr>
          <w:sz w:val="24"/>
        </w:rPr>
        <w:t>empresa</w:t>
      </w:r>
      <w:r w:rsidRPr="007A203B">
        <w:rPr>
          <w:sz w:val="28"/>
        </w:rPr>
        <w:t>.</w:t>
      </w:r>
    </w:p>
    <w:p w:rsidR="00404D5D" w:rsidRPr="00404D5D" w:rsidRDefault="00404D5D" w:rsidP="00404D5D">
      <w:pPr>
        <w:tabs>
          <w:tab w:val="left" w:pos="8505"/>
        </w:tabs>
        <w:jc w:val="center"/>
        <w:rPr>
          <w:b/>
          <w:color w:val="0070C0"/>
          <w:sz w:val="32"/>
        </w:rPr>
      </w:pPr>
      <w:r w:rsidRPr="00404D5D">
        <w:rPr>
          <w:b/>
          <w:color w:val="0070C0"/>
          <w:sz w:val="32"/>
        </w:rPr>
        <w:t>El equipo ganador d</w:t>
      </w:r>
      <w:r w:rsidR="00721A2A">
        <w:rPr>
          <w:b/>
          <w:color w:val="0070C0"/>
          <w:sz w:val="32"/>
        </w:rPr>
        <w:t xml:space="preserve">e esta sesión representará al </w:t>
      </w:r>
      <w:r w:rsidR="00721A2A" w:rsidRPr="00721A2A">
        <w:rPr>
          <w:b/>
          <w:color w:val="0070C0"/>
          <w:sz w:val="36"/>
        </w:rPr>
        <w:t>ITAM</w:t>
      </w:r>
      <w:r w:rsidR="00721A2A">
        <w:rPr>
          <w:b/>
          <w:color w:val="0070C0"/>
          <w:sz w:val="32"/>
        </w:rPr>
        <w:t xml:space="preserve"> </w:t>
      </w:r>
      <w:r w:rsidRPr="00404D5D">
        <w:rPr>
          <w:b/>
          <w:color w:val="0070C0"/>
          <w:sz w:val="32"/>
        </w:rPr>
        <w:t xml:space="preserve">en </w:t>
      </w:r>
      <w:r w:rsidR="008028FF">
        <w:rPr>
          <w:b/>
          <w:color w:val="0070C0"/>
          <w:sz w:val="32"/>
        </w:rPr>
        <w:t xml:space="preserve">la </w:t>
      </w:r>
      <w:r w:rsidRPr="00404D5D">
        <w:rPr>
          <w:b/>
          <w:color w:val="0070C0"/>
          <w:sz w:val="32"/>
        </w:rPr>
        <w:t>competencia con</w:t>
      </w:r>
      <w:r w:rsidR="008028FF">
        <w:rPr>
          <w:b/>
          <w:color w:val="0070C0"/>
          <w:sz w:val="32"/>
        </w:rPr>
        <w:t xml:space="preserve"> Alumnos de Actuaría de</w:t>
      </w:r>
      <w:r w:rsidR="008028FF" w:rsidRPr="00404D5D">
        <w:rPr>
          <w:b/>
          <w:color w:val="0070C0"/>
          <w:sz w:val="32"/>
        </w:rPr>
        <w:t xml:space="preserve"> </w:t>
      </w:r>
      <w:r w:rsidR="008028FF">
        <w:rPr>
          <w:b/>
          <w:color w:val="0070C0"/>
          <w:sz w:val="32"/>
        </w:rPr>
        <w:t>otras</w:t>
      </w:r>
      <w:r w:rsidRPr="00404D5D">
        <w:rPr>
          <w:b/>
          <w:color w:val="0070C0"/>
          <w:sz w:val="32"/>
        </w:rPr>
        <w:t xml:space="preserve"> 9 Universidades</w:t>
      </w:r>
      <w:r w:rsidR="008028FF">
        <w:rPr>
          <w:b/>
          <w:color w:val="0070C0"/>
          <w:sz w:val="32"/>
        </w:rPr>
        <w:t xml:space="preserve"> </w:t>
      </w:r>
      <w:r w:rsidRPr="00404D5D">
        <w:rPr>
          <w:b/>
          <w:color w:val="0070C0"/>
          <w:sz w:val="32"/>
        </w:rPr>
        <w:t>en la final de este Certamen.</w:t>
      </w:r>
    </w:p>
    <w:p w:rsidR="00404D5D" w:rsidRPr="00404D5D" w:rsidRDefault="00404D5D" w:rsidP="00404D5D">
      <w:pPr>
        <w:rPr>
          <w:b/>
          <w:sz w:val="30"/>
          <w:szCs w:val="30"/>
        </w:rPr>
      </w:pPr>
      <w:r w:rsidRPr="00404D5D">
        <w:rPr>
          <w:b/>
          <w:sz w:val="30"/>
          <w:szCs w:val="30"/>
        </w:rPr>
        <w:t>Fecha de sesión</w:t>
      </w:r>
      <w:r w:rsidR="00721A2A">
        <w:rPr>
          <w:b/>
          <w:sz w:val="30"/>
          <w:szCs w:val="30"/>
        </w:rPr>
        <w:t xml:space="preserve"> en el ITAM</w:t>
      </w:r>
      <w:r w:rsidRPr="00404D5D">
        <w:rPr>
          <w:b/>
          <w:sz w:val="30"/>
          <w:szCs w:val="30"/>
        </w:rPr>
        <w:t xml:space="preserve">: </w:t>
      </w:r>
      <w:r w:rsidR="00721A2A">
        <w:rPr>
          <w:sz w:val="30"/>
          <w:szCs w:val="30"/>
        </w:rPr>
        <w:t>30 de marzo de 2017</w:t>
      </w:r>
      <w:r w:rsidR="00944030">
        <w:rPr>
          <w:sz w:val="30"/>
          <w:szCs w:val="30"/>
        </w:rPr>
        <w:t>.</w:t>
      </w:r>
    </w:p>
    <w:p w:rsidR="00404D5D" w:rsidRPr="00404D5D" w:rsidRDefault="00404D5D" w:rsidP="00404D5D">
      <w:pPr>
        <w:rPr>
          <w:sz w:val="30"/>
          <w:szCs w:val="30"/>
        </w:rPr>
      </w:pPr>
      <w:r w:rsidRPr="00404D5D">
        <w:rPr>
          <w:b/>
          <w:sz w:val="30"/>
          <w:szCs w:val="30"/>
        </w:rPr>
        <w:t xml:space="preserve">Horario: </w:t>
      </w:r>
      <w:r w:rsidR="00721A2A">
        <w:rPr>
          <w:sz w:val="30"/>
          <w:szCs w:val="30"/>
        </w:rPr>
        <w:t>8:30</w:t>
      </w:r>
      <w:r w:rsidR="00944030">
        <w:rPr>
          <w:sz w:val="30"/>
          <w:szCs w:val="30"/>
        </w:rPr>
        <w:t xml:space="preserve"> a 13:3</w:t>
      </w:r>
      <w:r w:rsidRPr="00404D5D">
        <w:rPr>
          <w:sz w:val="30"/>
          <w:szCs w:val="30"/>
        </w:rPr>
        <w:t>0 horas</w:t>
      </w:r>
      <w:r w:rsidR="00944030">
        <w:rPr>
          <w:sz w:val="30"/>
          <w:szCs w:val="30"/>
        </w:rPr>
        <w:t>.</w:t>
      </w:r>
    </w:p>
    <w:p w:rsidR="00404D5D" w:rsidRPr="00404D5D" w:rsidRDefault="00404D5D" w:rsidP="00404D5D">
      <w:pPr>
        <w:rPr>
          <w:sz w:val="30"/>
          <w:szCs w:val="30"/>
        </w:rPr>
      </w:pPr>
      <w:r w:rsidRPr="00404D5D">
        <w:rPr>
          <w:b/>
          <w:sz w:val="30"/>
          <w:szCs w:val="30"/>
        </w:rPr>
        <w:t>Lugar:</w:t>
      </w:r>
      <w:r w:rsidRPr="00404D5D">
        <w:rPr>
          <w:sz w:val="30"/>
          <w:szCs w:val="30"/>
        </w:rPr>
        <w:t xml:space="preserve"> </w:t>
      </w:r>
      <w:r w:rsidR="00721A2A">
        <w:rPr>
          <w:sz w:val="30"/>
          <w:szCs w:val="30"/>
        </w:rPr>
        <w:t>Plaza de las Palmeras</w:t>
      </w:r>
      <w:r w:rsidR="00944030">
        <w:rPr>
          <w:sz w:val="30"/>
          <w:szCs w:val="30"/>
        </w:rPr>
        <w:t>.</w:t>
      </w:r>
    </w:p>
    <w:p w:rsidR="007A203B" w:rsidRPr="00404D5D" w:rsidRDefault="007A203B" w:rsidP="00404D5D">
      <w:pPr>
        <w:rPr>
          <w:sz w:val="30"/>
          <w:szCs w:val="30"/>
        </w:rPr>
      </w:pPr>
      <w:r w:rsidRPr="00404D5D">
        <w:rPr>
          <w:b/>
          <w:sz w:val="30"/>
          <w:szCs w:val="30"/>
        </w:rPr>
        <w:t>Participantes</w:t>
      </w:r>
      <w:r w:rsidR="00404D5D" w:rsidRPr="00404D5D">
        <w:rPr>
          <w:b/>
          <w:sz w:val="30"/>
          <w:szCs w:val="30"/>
        </w:rPr>
        <w:t xml:space="preserve">: </w:t>
      </w:r>
      <w:r w:rsidRPr="00404D5D">
        <w:rPr>
          <w:sz w:val="30"/>
          <w:szCs w:val="30"/>
        </w:rPr>
        <w:t>Alumnos</w:t>
      </w:r>
      <w:r w:rsidR="00404D5D" w:rsidRPr="00404D5D">
        <w:rPr>
          <w:sz w:val="30"/>
          <w:szCs w:val="30"/>
        </w:rPr>
        <w:t xml:space="preserve"> de la Licenciatura en Actuaría</w:t>
      </w:r>
      <w:r w:rsidRPr="00404D5D">
        <w:rPr>
          <w:sz w:val="30"/>
          <w:szCs w:val="30"/>
        </w:rPr>
        <w:t xml:space="preserve"> </w:t>
      </w:r>
      <w:r w:rsidR="00944030">
        <w:rPr>
          <w:sz w:val="30"/>
          <w:szCs w:val="30"/>
        </w:rPr>
        <w:t>de 6° a 8</w:t>
      </w:r>
      <w:r w:rsidRPr="00404D5D">
        <w:rPr>
          <w:sz w:val="30"/>
          <w:szCs w:val="30"/>
        </w:rPr>
        <w:t>° semestre</w:t>
      </w:r>
      <w:r w:rsidR="00404D5D" w:rsidRPr="00404D5D">
        <w:rPr>
          <w:sz w:val="30"/>
          <w:szCs w:val="30"/>
        </w:rPr>
        <w:t>. Cupo limitado</w:t>
      </w:r>
      <w:r w:rsidR="00721A2A">
        <w:rPr>
          <w:sz w:val="30"/>
          <w:szCs w:val="30"/>
        </w:rPr>
        <w:t xml:space="preserve"> a 40 alumnos</w:t>
      </w:r>
      <w:r w:rsidR="00404D5D" w:rsidRPr="00404D5D">
        <w:rPr>
          <w:sz w:val="30"/>
          <w:szCs w:val="30"/>
        </w:rPr>
        <w:t>.</w:t>
      </w:r>
    </w:p>
    <w:p w:rsidR="00183A7E" w:rsidRPr="007E10D4" w:rsidRDefault="00404D5D">
      <w:pPr>
        <w:rPr>
          <w:sz w:val="30"/>
          <w:szCs w:val="30"/>
        </w:rPr>
      </w:pPr>
      <w:r w:rsidRPr="00404D5D">
        <w:rPr>
          <w:b/>
          <w:sz w:val="30"/>
          <w:szCs w:val="30"/>
        </w:rPr>
        <w:t>Inscripciones:</w:t>
      </w:r>
      <w:r w:rsidR="007E10D4">
        <w:rPr>
          <w:sz w:val="30"/>
          <w:szCs w:val="30"/>
        </w:rPr>
        <w:t xml:space="preserve"> Directora</w:t>
      </w:r>
      <w:r w:rsidRPr="00404D5D">
        <w:rPr>
          <w:sz w:val="30"/>
          <w:szCs w:val="30"/>
        </w:rPr>
        <w:t xml:space="preserve"> de la Licenciatura en Actuaría</w:t>
      </w:r>
      <w:r w:rsidR="007E10D4">
        <w:rPr>
          <w:sz w:val="30"/>
          <w:szCs w:val="30"/>
        </w:rPr>
        <w:t>, al correo mercedes</w:t>
      </w:r>
      <w:r w:rsidR="007E10D4" w:rsidRPr="007E10D4">
        <w:rPr>
          <w:sz w:val="30"/>
          <w:szCs w:val="30"/>
        </w:rPr>
        <w:t>@itam.mx</w:t>
      </w:r>
      <w:bookmarkStart w:id="0" w:name="_GoBack"/>
      <w:bookmarkEnd w:id="0"/>
    </w:p>
    <w:sectPr w:rsidR="00183A7E" w:rsidRPr="007E10D4" w:rsidSect="00183A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3B"/>
    <w:rsid w:val="00183A7E"/>
    <w:rsid w:val="00404D5D"/>
    <w:rsid w:val="00721A2A"/>
    <w:rsid w:val="007A203B"/>
    <w:rsid w:val="007C3BCE"/>
    <w:rsid w:val="007E10D4"/>
    <w:rsid w:val="008028FF"/>
    <w:rsid w:val="0094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0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8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0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8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ITAM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Itzel Contreras Caamal</dc:creator>
  <cp:lastModifiedBy>MARIA MERCEDES GREGORIO DOMINGUEZ</cp:lastModifiedBy>
  <cp:revision>2</cp:revision>
  <cp:lastPrinted>2016-03-14T22:33:00Z</cp:lastPrinted>
  <dcterms:created xsi:type="dcterms:W3CDTF">2017-03-23T18:28:00Z</dcterms:created>
  <dcterms:modified xsi:type="dcterms:W3CDTF">2017-03-23T18:28:00Z</dcterms:modified>
</cp:coreProperties>
</file>